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58" w:rsidRDefault="00A0643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04545"/>
            <wp:effectExtent l="0" t="0" r="0" b="0"/>
            <wp:docPr id="1" name="Obraz 1" descr="C:\Users\Zakrzewska\Desktop\logo SRS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akrzewska\Desktop\logo SRS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4A" w:rsidRDefault="006C674A">
      <w:pPr>
        <w:rPr>
          <w:noProof/>
          <w:lang w:eastAsia="pl-PL"/>
        </w:rPr>
      </w:pPr>
    </w:p>
    <w:p w:rsidR="006C674A" w:rsidRPr="001F6BFB" w:rsidRDefault="006C674A" w:rsidP="006C6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6BFB">
        <w:rPr>
          <w:rFonts w:ascii="Times New Roman" w:eastAsia="Times New Roman" w:hAnsi="Times New Roman"/>
          <w:b/>
          <w:sz w:val="24"/>
          <w:szCs w:val="24"/>
          <w:lang w:eastAsia="pl-PL"/>
        </w:rPr>
        <w:t>Regulamin</w:t>
      </w:r>
    </w:p>
    <w:p w:rsidR="006C674A" w:rsidRDefault="006C674A" w:rsidP="006C6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6BFB">
        <w:rPr>
          <w:rFonts w:ascii="Times New Roman" w:eastAsia="Times New Roman" w:hAnsi="Times New Roman"/>
          <w:b/>
          <w:sz w:val="24"/>
          <w:szCs w:val="24"/>
          <w:lang w:eastAsia="pl-PL"/>
        </w:rPr>
        <w:t>rekrutacji i uczestnictwa w projekcie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9928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</w:t>
      </w:r>
      <w:r w:rsidR="009928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RPMA.10.01.01.-14-3910/15-00.</w:t>
      </w:r>
      <w:bookmarkStart w:id="0" w:name="_GoBack"/>
      <w:bookmarkEnd w:id="0"/>
    </w:p>
    <w:p w:rsidR="006C674A" w:rsidRPr="006C674A" w:rsidRDefault="006C674A" w:rsidP="006C6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pn.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 Szkoła Równych Szans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- </w:t>
      </w:r>
      <w:r w:rsidRPr="00280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280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edycja” </w:t>
      </w:r>
    </w:p>
    <w:p w:rsidR="006C674A" w:rsidRPr="00280242" w:rsidRDefault="006C674A" w:rsidP="006C6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współfinansowanego przez</w:t>
      </w:r>
    </w:p>
    <w:p w:rsidR="003D1367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Unię Europejską w ramach Europejskiego Funduszu Społecznego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z budżetu państwa                   w ramach Regionalnego Programu Operacyjnego Województwa Mazowieckiego                                  na lata 2014 – 2020.</w:t>
      </w:r>
    </w:p>
    <w:p w:rsidR="006C674A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Projekt jest realizowany przez Gminę Klem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bów/Szkołę Podstawową i Publiczne Gimnazjum w Ostrówku w okresie od  01.10.</w:t>
      </w:r>
      <w:r w:rsidR="00B673A3">
        <w:rPr>
          <w:rFonts w:ascii="Times New Roman" w:eastAsia="Times New Roman" w:hAnsi="Times New Roman"/>
          <w:sz w:val="24"/>
          <w:szCs w:val="24"/>
          <w:lang w:eastAsia="pl-PL"/>
        </w:rPr>
        <w:t>2016 roku do 31.</w:t>
      </w:r>
      <w:r w:rsidRPr="00D1740E">
        <w:rPr>
          <w:rFonts w:ascii="Times New Roman" w:eastAsia="Times New Roman" w:hAnsi="Times New Roman"/>
          <w:sz w:val="24"/>
          <w:szCs w:val="24"/>
          <w:lang w:eastAsia="pl-PL"/>
        </w:rPr>
        <w:t>12.2017 roku.</w:t>
      </w:r>
    </w:p>
    <w:p w:rsidR="006C674A" w:rsidRDefault="006C674A" w:rsidP="006C6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62A8">
        <w:rPr>
          <w:rFonts w:ascii="Times New Roman" w:eastAsia="Times New Roman" w:hAnsi="Times New Roman"/>
          <w:b/>
          <w:sz w:val="24"/>
          <w:szCs w:val="24"/>
          <w:lang w:eastAsia="pl-PL"/>
        </w:rPr>
        <w:t>Adresat regulaminu</w:t>
      </w:r>
    </w:p>
    <w:p w:rsidR="006C674A" w:rsidRPr="00280242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przeznaczony jest </w:t>
      </w:r>
      <w:r w:rsidRPr="00D962A8">
        <w:rPr>
          <w:rFonts w:ascii="Times New Roman" w:eastAsia="Times New Roman" w:hAnsi="Times New Roman"/>
          <w:sz w:val="24"/>
          <w:szCs w:val="24"/>
          <w:lang w:eastAsia="pl-PL"/>
        </w:rPr>
        <w:t xml:space="preserve">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klas I – VI Szkoły Podstawowej w Ostrówku</w:t>
      </w:r>
      <w:r w:rsidR="006A5D3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136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klas I – III Publicznego Gimnazjum</w:t>
      </w:r>
      <w:r w:rsidR="003D1367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Ostrówku i nauczycieli ZS w Ostrówku.</w:t>
      </w:r>
    </w:p>
    <w:p w:rsidR="006C674A" w:rsidRDefault="006C674A" w:rsidP="006C6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projektu</w:t>
      </w:r>
    </w:p>
    <w:p w:rsidR="006C674A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15927">
        <w:rPr>
          <w:rFonts w:ascii="Times New Roman" w:eastAsia="Times New Roman" w:hAnsi="Times New Roman"/>
          <w:bCs/>
          <w:sz w:val="24"/>
          <w:szCs w:val="24"/>
          <w:lang w:eastAsia="pl-PL"/>
        </w:rPr>
        <w:t>1. Zwiększenie kompetencji kluczowych uczniów i nauczycieli w 43 szkołach z 11 gmin województwa mazowieckiego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 tym w Gminie Klembów. Celem działań projektowych </w:t>
      </w:r>
      <w:r w:rsidR="003D13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Szkole Podstawowej w Ostrówku jest zwiększenie kompetencji kluczowych co najmniej</w:t>
      </w:r>
      <w:r w:rsidR="003D13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55 uczniów, 60 uczennic i 9 nauczycieli. Celem działań projektowych w Publicznym Gimnazjum w Ostrówku jest zwiększenie kompetencji kluczowych co najmniej 12 uczniów, 28 uczennic i 6 nauczycieli.</w:t>
      </w:r>
    </w:p>
    <w:p w:rsidR="006C674A" w:rsidRPr="00615927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. Wyrównanie szans edukacyjnych dzieci - uczniów Szkoły Podstawowej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Publicznego Gimnazjum w Ostrówku   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poziomu szkolnictwa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w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iększych miastach.</w:t>
      </w:r>
    </w:p>
    <w:p w:rsidR="006C674A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 Rozwój  umiejętności pracy w zespole, analizy i zdolności logicznego myślenia.</w:t>
      </w:r>
    </w:p>
    <w:p w:rsidR="006C674A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Rozwijanie uzdolnień i zainteresowań.</w:t>
      </w:r>
    </w:p>
    <w:p w:rsidR="006C674A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Zainteresowanie sztuką i kulturą, wzbudzanie potrzeby kreowania własnej drogi rozwoju,  działania i spędzania wolnego czasu w sposób twórczy. </w:t>
      </w:r>
    </w:p>
    <w:p w:rsidR="006C674A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Edukacja teatralna.</w:t>
      </w:r>
    </w:p>
    <w:p w:rsidR="006C674A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Wyrównywanie szans osób wykluczonych cyfrowo.</w:t>
      </w:r>
    </w:p>
    <w:p w:rsidR="006C674A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 Poszerzenie horyzontu oczekiwań u młodych ludzi.</w:t>
      </w:r>
    </w:p>
    <w:p w:rsidR="006C674A" w:rsidRPr="00280242" w:rsidRDefault="006C674A" w:rsidP="00B673A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9. Pokazanie konieczności uczenia się przez całe życie.</w:t>
      </w:r>
    </w:p>
    <w:p w:rsidR="006C674A" w:rsidRPr="00280242" w:rsidRDefault="006C674A" w:rsidP="00D246E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246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Zmniejszenie negatywnych efektów oddziaływania czynników ekonomicznych, społecznych i kulturowych na edukację </w:t>
      </w:r>
      <w:r w:rsidR="00D246E8">
        <w:rPr>
          <w:rFonts w:ascii="Times New Roman" w:eastAsia="Times New Roman" w:hAnsi="Times New Roman"/>
          <w:sz w:val="24"/>
          <w:szCs w:val="24"/>
          <w:lang w:eastAsia="pl-PL"/>
        </w:rPr>
        <w:t>uczniów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C674A" w:rsidRPr="00280242" w:rsidRDefault="006C674A" w:rsidP="00B673A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. Zwiększenie motywacji uczniów do nauki.</w:t>
      </w:r>
    </w:p>
    <w:p w:rsidR="006C674A" w:rsidRPr="00280242" w:rsidRDefault="006C674A" w:rsidP="00B673A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Poprawa wyników nauczania.</w:t>
      </w:r>
    </w:p>
    <w:p w:rsidR="006C674A" w:rsidRPr="00280242" w:rsidRDefault="006C674A" w:rsidP="00D246E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. Większa dostępność do wiedzy między innymi poprzez zakup pomocy dydaktycznych, zwiększenie atrakcyjności zajęć.</w:t>
      </w:r>
    </w:p>
    <w:p w:rsidR="006C674A" w:rsidRDefault="006C674A" w:rsidP="00D246E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. Wdrożenie nowych form nauczania cechujących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atrakcyjnością i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wyższą sku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tecznością niż tradycyjne formy, nauka na obozach językowych.</w:t>
      </w:r>
    </w:p>
    <w:p w:rsidR="006C674A" w:rsidRPr="00280242" w:rsidRDefault="006C674A" w:rsidP="00D24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ogólne</w:t>
      </w:r>
    </w:p>
    <w:p w:rsidR="006C674A" w:rsidRPr="00280242" w:rsidRDefault="006C674A" w:rsidP="007E74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W projekcie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realizowanym w Szkole Podstawowej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prowadzone następujące rodzaje działań:</w:t>
      </w:r>
    </w:p>
    <w:p w:rsidR="006C674A" w:rsidRPr="00025042" w:rsidRDefault="006C674A" w:rsidP="007E742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5042">
        <w:rPr>
          <w:rFonts w:ascii="Times New Roman" w:eastAsia="Times New Roman" w:hAnsi="Times New Roman"/>
          <w:sz w:val="24"/>
          <w:szCs w:val="24"/>
          <w:lang w:eastAsia="pl-PL"/>
        </w:rPr>
        <w:t>Zajęcia dydaktyczno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025042">
        <w:rPr>
          <w:rFonts w:ascii="Times New Roman" w:eastAsia="Times New Roman" w:hAnsi="Times New Roman"/>
          <w:sz w:val="24"/>
          <w:szCs w:val="24"/>
          <w:lang w:eastAsia="pl-PL"/>
        </w:rPr>
        <w:t xml:space="preserve"> wyrównawcze z języka angielskiego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15 uczniów klas</w:t>
      </w:r>
      <w:r w:rsidR="007E742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IV</w:t>
      </w:r>
      <w:r w:rsidRPr="00025042">
        <w:rPr>
          <w:rFonts w:ascii="Times New Roman" w:eastAsia="Times New Roman" w:hAnsi="Times New Roman"/>
          <w:sz w:val="24"/>
          <w:szCs w:val="24"/>
          <w:lang w:eastAsia="pl-PL"/>
        </w:rPr>
        <w:t xml:space="preserve">-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90 godzin.</w:t>
      </w:r>
      <w:r w:rsidRPr="000250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C674A" w:rsidRPr="009E3368" w:rsidRDefault="006C674A" w:rsidP="007E742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660">
        <w:rPr>
          <w:rFonts w:ascii="Times New Roman" w:eastAsia="Times New Roman" w:hAnsi="Times New Roman"/>
          <w:bCs/>
          <w:sz w:val="24"/>
          <w:szCs w:val="24"/>
          <w:lang w:eastAsia="pl-PL"/>
        </w:rPr>
        <w:t>Obóz językowy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pięciodniowy</w:t>
      </w:r>
      <w:r w:rsidRPr="00B46660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C674A" w:rsidRDefault="006C674A" w:rsidP="007E742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pozalekcyjne matematyczne  dla 15 uczniów z klas V – </w:t>
      </w:r>
      <w:r w:rsidRPr="00DF2C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50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godzin.</w:t>
      </w:r>
      <w:r w:rsidRPr="00B46660">
        <w:rPr>
          <w:rFonts w:ascii="Times New Roman" w:eastAsia="Times New Roman" w:hAnsi="Times New Roman"/>
          <w:sz w:val="24"/>
          <w:szCs w:val="24"/>
          <w:lang w:eastAsia="pl-PL"/>
        </w:rPr>
        <w:t>  </w:t>
      </w:r>
    </w:p>
    <w:p w:rsidR="006C674A" w:rsidRPr="002F5CD0" w:rsidRDefault="006C674A" w:rsidP="007E742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matematyczne dla 20 uczniów z klas I – III – </w:t>
      </w:r>
      <w:r w:rsidRPr="00C9478C">
        <w:rPr>
          <w:rFonts w:ascii="Times New Roman" w:eastAsia="Times New Roman" w:hAnsi="Times New Roman"/>
          <w:b/>
          <w:sz w:val="24"/>
          <w:szCs w:val="24"/>
          <w:lang w:eastAsia="pl-PL"/>
        </w:rPr>
        <w:t>90 godzin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C674A" w:rsidRPr="00F0327C" w:rsidRDefault="006C674A" w:rsidP="007E742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</w:t>
      </w:r>
      <w:r w:rsidRPr="00F0327C">
        <w:rPr>
          <w:rFonts w:ascii="Times New Roman" w:eastAsia="Times New Roman" w:hAnsi="Times New Roman"/>
          <w:sz w:val="24"/>
          <w:szCs w:val="24"/>
          <w:lang w:eastAsia="pl-PL"/>
        </w:rPr>
        <w:t>cia pozalekcyjne przyrodnicze dla 15 uczniów klas IV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40 godzin.</w:t>
      </w:r>
    </w:p>
    <w:p w:rsidR="006C674A" w:rsidRPr="004D63B3" w:rsidRDefault="006C674A" w:rsidP="007E742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A3D">
        <w:rPr>
          <w:rFonts w:ascii="Times New Roman" w:eastAsia="Times New Roman" w:hAnsi="Times New Roman"/>
          <w:sz w:val="24"/>
          <w:szCs w:val="24"/>
          <w:lang w:eastAsia="pl-PL"/>
        </w:rPr>
        <w:t>Zajęcia pozalekcyjne informatyczne dla 15 uczniów z klas IV – VI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D50A3D">
        <w:rPr>
          <w:rFonts w:ascii="Times New Roman" w:eastAsia="Times New Roman" w:hAnsi="Times New Roman"/>
          <w:b/>
          <w:sz w:val="24"/>
          <w:szCs w:val="24"/>
          <w:lang w:eastAsia="pl-PL"/>
        </w:rPr>
        <w:t>30 godzin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C674A" w:rsidRDefault="006C674A" w:rsidP="007E742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3B">
        <w:rPr>
          <w:rFonts w:ascii="Times New Roman" w:eastAsia="Times New Roman" w:hAnsi="Times New Roman"/>
          <w:sz w:val="24"/>
          <w:szCs w:val="24"/>
          <w:lang w:eastAsia="pl-PL"/>
        </w:rPr>
        <w:t>Wyjazd edukacyjny do Centrum Nauki Kopernik dla 45 uczestników zajęć matematycznych, przyrodniczych i informatycznych.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674A" w:rsidRPr="00487E9B" w:rsidRDefault="006C674A" w:rsidP="007E742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artystyczne dla 15 uczniów z klas II – IV – </w:t>
      </w:r>
      <w:r w:rsidRPr="00487E9B">
        <w:rPr>
          <w:rFonts w:ascii="Times New Roman" w:eastAsia="Times New Roman" w:hAnsi="Times New Roman"/>
          <w:b/>
          <w:sz w:val="24"/>
          <w:szCs w:val="24"/>
          <w:lang w:eastAsia="pl-PL"/>
        </w:rPr>
        <w:t>60 godzin.</w:t>
      </w:r>
    </w:p>
    <w:p w:rsidR="006C674A" w:rsidRDefault="006C674A" w:rsidP="007E742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2AD">
        <w:rPr>
          <w:rFonts w:ascii="Times New Roman" w:eastAsia="Times New Roman" w:hAnsi="Times New Roman"/>
          <w:sz w:val="24"/>
          <w:szCs w:val="24"/>
          <w:lang w:eastAsia="pl-PL"/>
        </w:rPr>
        <w:t>Zajęcia teatralne dla 25 uczniów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E522AD">
        <w:rPr>
          <w:rFonts w:ascii="Times New Roman" w:eastAsia="Times New Roman" w:hAnsi="Times New Roman"/>
          <w:sz w:val="24"/>
          <w:szCs w:val="24"/>
          <w:lang w:eastAsia="pl-PL"/>
        </w:rPr>
        <w:t xml:space="preserve">  klas I - III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E522AD">
        <w:rPr>
          <w:rFonts w:ascii="Times New Roman" w:eastAsia="Times New Roman" w:hAnsi="Times New Roman"/>
          <w:b/>
          <w:sz w:val="24"/>
          <w:szCs w:val="24"/>
          <w:lang w:eastAsia="pl-PL"/>
        </w:rPr>
        <w:t>90 godzin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C674A" w:rsidRDefault="006C674A" w:rsidP="007E742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Dwa wyjazdy edukacyjne do teatru dla dzieci uczestniczących w zajęciach teatralnych.</w:t>
      </w:r>
    </w:p>
    <w:p w:rsidR="006C674A" w:rsidRDefault="006C674A" w:rsidP="007E7424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674A" w:rsidRDefault="006C674A" w:rsidP="007E74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projekcie realizowanym w Publicznym Gimnazjum będą prowadzone następujące rodzaje działań:</w:t>
      </w:r>
    </w:p>
    <w:p w:rsidR="006C674A" w:rsidRPr="00D13A69" w:rsidRDefault="006C674A" w:rsidP="007E742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3A69">
        <w:rPr>
          <w:rFonts w:ascii="Times New Roman" w:eastAsia="Times New Roman" w:hAnsi="Times New Roman"/>
          <w:sz w:val="24"/>
          <w:szCs w:val="24"/>
          <w:lang w:eastAsia="pl-PL"/>
        </w:rPr>
        <w:t>Zajęcia wyrównawcze z języka angielskiego dla 16 uczniów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D13A69">
        <w:rPr>
          <w:rFonts w:ascii="Times New Roman" w:eastAsia="Times New Roman" w:hAnsi="Times New Roman"/>
          <w:sz w:val="24"/>
          <w:szCs w:val="24"/>
          <w:lang w:eastAsia="pl-PL"/>
        </w:rPr>
        <w:t xml:space="preserve"> klas I – </w:t>
      </w:r>
      <w:r w:rsidRPr="001C06FC">
        <w:rPr>
          <w:rFonts w:ascii="Times New Roman" w:eastAsia="Times New Roman" w:hAnsi="Times New Roman"/>
          <w:b/>
          <w:sz w:val="24"/>
          <w:szCs w:val="24"/>
          <w:lang w:eastAsia="pl-PL"/>
        </w:rPr>
        <w:t>90 godzin.</w:t>
      </w:r>
    </w:p>
    <w:p w:rsidR="006C674A" w:rsidRDefault="006C674A" w:rsidP="007E742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Obóz językowy  Euro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Week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25 uczniów.</w:t>
      </w:r>
    </w:p>
    <w:p w:rsidR="006C674A" w:rsidRDefault="006C674A" w:rsidP="007E742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matematyczne dla 15 uczniów z klas I – III – </w:t>
      </w:r>
      <w:r w:rsidRPr="001C06FC">
        <w:rPr>
          <w:rFonts w:ascii="Times New Roman" w:eastAsia="Times New Roman" w:hAnsi="Times New Roman"/>
          <w:b/>
          <w:sz w:val="24"/>
          <w:szCs w:val="24"/>
          <w:lang w:eastAsia="pl-PL"/>
        </w:rPr>
        <w:t>90 godzin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C674A" w:rsidRDefault="006C674A" w:rsidP="007E742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przyrodniczo – ekologiczne dla 12 uczniów z klas I – </w:t>
      </w:r>
      <w:r w:rsidRPr="001C06FC">
        <w:rPr>
          <w:rFonts w:ascii="Times New Roman" w:eastAsia="Times New Roman" w:hAnsi="Times New Roman"/>
          <w:b/>
          <w:sz w:val="24"/>
          <w:szCs w:val="24"/>
          <w:lang w:eastAsia="pl-PL"/>
        </w:rPr>
        <w:t>90 godzin.</w:t>
      </w:r>
    </w:p>
    <w:p w:rsidR="006C674A" w:rsidRPr="00E43C52" w:rsidRDefault="006C674A" w:rsidP="007E742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informatyczne dla 12 uczniów z klas I – II – </w:t>
      </w:r>
      <w:r w:rsidRPr="001C06FC">
        <w:rPr>
          <w:rFonts w:ascii="Times New Roman" w:eastAsia="Times New Roman" w:hAnsi="Times New Roman"/>
          <w:b/>
          <w:sz w:val="24"/>
          <w:szCs w:val="24"/>
          <w:lang w:eastAsia="pl-PL"/>
        </w:rPr>
        <w:t>90 godzin.</w:t>
      </w:r>
      <w:r w:rsidRPr="00E43C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674A" w:rsidRDefault="006C674A" w:rsidP="007E742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Dwa wyjazdy edukacyjne do Centrum Nauki Kopernik dla 39 uczestników zajęć przyrodniczych, matematycznych i informatycznych.</w:t>
      </w:r>
    </w:p>
    <w:p w:rsidR="006C674A" w:rsidRDefault="006C674A" w:rsidP="007E742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pozalekcyjne teatralne dla 15 uczniów z klas  I – III – </w:t>
      </w:r>
      <w:r w:rsidRPr="001C06FC">
        <w:rPr>
          <w:rFonts w:ascii="Times New Roman" w:eastAsia="Times New Roman" w:hAnsi="Times New Roman"/>
          <w:b/>
          <w:sz w:val="24"/>
          <w:szCs w:val="24"/>
          <w:lang w:eastAsia="pl-PL"/>
        </w:rPr>
        <w:t>90 godzin.</w:t>
      </w:r>
    </w:p>
    <w:p w:rsidR="006C674A" w:rsidRPr="00D13A69" w:rsidRDefault="006C674A" w:rsidP="007E742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Dwa wyjazdy edukacyjne  do teatru dla 15 uczniów.  </w:t>
      </w:r>
    </w:p>
    <w:p w:rsidR="006C674A" w:rsidRDefault="006C674A" w:rsidP="006C67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2F17" w:rsidRPr="00280242" w:rsidRDefault="00652F17" w:rsidP="006C67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674A" w:rsidRPr="00280242" w:rsidRDefault="006C674A" w:rsidP="00F36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rekrutacji i kwalifikowalności uczestników  </w:t>
      </w:r>
    </w:p>
    <w:p w:rsidR="006C674A" w:rsidRPr="00F056BA" w:rsidRDefault="006C674A" w:rsidP="001C3299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050B">
        <w:rPr>
          <w:rFonts w:ascii="Times New Roman" w:eastAsia="Times New Roman" w:hAnsi="Times New Roman"/>
          <w:sz w:val="24"/>
          <w:szCs w:val="24"/>
          <w:lang w:eastAsia="pl-PL"/>
        </w:rPr>
        <w:t>Grupę docelową, która zostanie objęta wsparciem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D050B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 uczniowie:</w:t>
      </w:r>
    </w:p>
    <w:p w:rsidR="006C674A" w:rsidRPr="001B7833" w:rsidRDefault="006C674A" w:rsidP="001C32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833">
        <w:rPr>
          <w:rFonts w:ascii="Times New Roman" w:eastAsia="Times New Roman" w:hAnsi="Times New Roman"/>
          <w:sz w:val="24"/>
          <w:szCs w:val="24"/>
          <w:lang w:eastAsia="pl-PL"/>
        </w:rPr>
        <w:t>u których  stwierdzono specjalne potrzeby edukacyjne;</w:t>
      </w:r>
    </w:p>
    <w:p w:rsidR="006C674A" w:rsidRDefault="006A5D35" w:rsidP="001C32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którzy mają</w:t>
      </w:r>
      <w:r w:rsidR="006C674A">
        <w:rPr>
          <w:rFonts w:ascii="Times New Roman" w:eastAsia="Times New Roman" w:hAnsi="Times New Roman"/>
          <w:sz w:val="24"/>
          <w:szCs w:val="24"/>
          <w:lang w:eastAsia="pl-PL"/>
        </w:rPr>
        <w:t xml:space="preserve"> trudności w opanowaniu kompetencji kluczowych w nauce</w:t>
      </w:r>
      <w:r w:rsidR="001C32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 w:rsidR="006C67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329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C674A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potwierdzone niską średnią z przedmiotów szkolnych, testów wewnętrznych </w:t>
      </w:r>
      <w:r w:rsidR="001C32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="006C674A">
        <w:rPr>
          <w:rFonts w:ascii="Times New Roman" w:eastAsia="Times New Roman" w:hAnsi="Times New Roman"/>
          <w:sz w:val="24"/>
          <w:szCs w:val="24"/>
          <w:lang w:eastAsia="pl-PL"/>
        </w:rPr>
        <w:t>i zewnętrznych);</w:t>
      </w:r>
    </w:p>
    <w:p w:rsidR="006C674A" w:rsidRDefault="006C674A" w:rsidP="001C32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obdarzeni zdolnościami, predyspozycjami w różnych dziedzinach, wymagający wsparcia procesu rozwoju, osiągający wysoką średnią z przedmiotów szkolnych, testów wewnętrznych i zewnętrznych;</w:t>
      </w:r>
    </w:p>
    <w:p w:rsidR="006C674A" w:rsidRPr="00F056BA" w:rsidRDefault="006C674A" w:rsidP="001C32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rodzin wielodzietnych, z rodzin o trudnej sytuacji materialnej.  </w:t>
      </w:r>
    </w:p>
    <w:p w:rsidR="006C674A" w:rsidRPr="00DE51C4" w:rsidRDefault="006C674A" w:rsidP="001C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14C4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F056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E14C4">
        <w:rPr>
          <w:rFonts w:ascii="Times New Roman" w:eastAsia="Times New Roman" w:hAnsi="Times New Roman"/>
          <w:sz w:val="24"/>
          <w:szCs w:val="24"/>
          <w:lang w:eastAsia="pl-PL"/>
        </w:rPr>
        <w:t>Sposób rekrutacji w Szkole Podstawowej:</w:t>
      </w:r>
    </w:p>
    <w:p w:rsidR="006C674A" w:rsidRDefault="006C674A" w:rsidP="001C329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308B3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08B3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dydaktyczno - wyrównawcze z języka angielskiego  dla 15 uczniów klas </w:t>
      </w:r>
      <w:r w:rsidR="001C32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IV- </w:t>
      </w:r>
      <w:r w:rsidRPr="009308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83ACB">
        <w:rPr>
          <w:rFonts w:ascii="Times New Roman" w:eastAsia="Times New Roman" w:hAnsi="Times New Roman"/>
          <w:bCs/>
          <w:sz w:val="24"/>
          <w:szCs w:val="24"/>
          <w:lang w:eastAsia="pl-PL"/>
        </w:rPr>
        <w:t>ucz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niowie mający trudności w komunikacji w języku angielskim oraz pochodzący </w:t>
      </w:r>
      <w:r w:rsidR="001C32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 rodzin wielodzietnych, na podstawie wyników z testów diagnozujących i ankiet.</w:t>
      </w:r>
    </w:p>
    <w:p w:rsidR="006C674A" w:rsidRPr="00A83ACB" w:rsidRDefault="006C674A" w:rsidP="001C329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b) Obóz językowy  - uczestnicy zajęć z języka angielskiego na podstawie frekwencji</w:t>
      </w:r>
      <w:r w:rsidR="001C32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( 80% - 90% ) oraz inni uczniowie np. pochodzący z rodzin </w:t>
      </w:r>
      <w:r w:rsidR="003109E5">
        <w:rPr>
          <w:rFonts w:ascii="Times New Roman" w:eastAsia="Times New Roman" w:hAnsi="Times New Roman"/>
          <w:bCs/>
          <w:sz w:val="24"/>
          <w:szCs w:val="24"/>
          <w:lang w:eastAsia="pl-PL"/>
        </w:rPr>
        <w:t>wielodzietnych  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równej liczbie dziewczęta i chłopcy ).</w:t>
      </w:r>
    </w:p>
    <w:p w:rsidR="006C674A" w:rsidRPr="00B67D08" w:rsidRDefault="006C674A" w:rsidP="001C329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9308B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08B3">
        <w:rPr>
          <w:rFonts w:ascii="Times New Roman" w:eastAsia="Times New Roman" w:hAnsi="Times New Roman"/>
          <w:sz w:val="24"/>
          <w:szCs w:val="24"/>
          <w:lang w:eastAsia="pl-PL"/>
        </w:rPr>
        <w:t xml:space="preserve"> Zajęcia pozal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ekcyjne matematyczne </w:t>
      </w:r>
      <w:r w:rsidRPr="009308B3">
        <w:rPr>
          <w:rFonts w:ascii="Times New Roman" w:eastAsia="Times New Roman" w:hAnsi="Times New Roman"/>
          <w:sz w:val="24"/>
          <w:szCs w:val="24"/>
          <w:lang w:eastAsia="pl-PL"/>
        </w:rPr>
        <w:t xml:space="preserve"> dla 15 uczniów z klas V –  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uczniowie interesujący się matematyką.</w:t>
      </w:r>
    </w:p>
    <w:p w:rsidR="006C674A" w:rsidRPr="000E6B9D" w:rsidRDefault="006C674A" w:rsidP="001C329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982D1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40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2D19">
        <w:rPr>
          <w:rFonts w:ascii="Times New Roman" w:eastAsia="Times New Roman" w:hAnsi="Times New Roman"/>
          <w:sz w:val="24"/>
          <w:szCs w:val="24"/>
          <w:lang w:eastAsia="pl-PL"/>
        </w:rPr>
        <w:t>Zajęcia matematyczne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wyrównawcze</w:t>
      </w:r>
      <w:r w:rsidRPr="00982D19">
        <w:rPr>
          <w:rFonts w:ascii="Times New Roman" w:eastAsia="Times New Roman" w:hAnsi="Times New Roman"/>
          <w:sz w:val="24"/>
          <w:szCs w:val="24"/>
          <w:lang w:eastAsia="pl-PL"/>
        </w:rPr>
        <w:t xml:space="preserve"> dla 20 uczniów z klas I – III – </w:t>
      </w:r>
      <w:r w:rsidRPr="00A83ACB">
        <w:rPr>
          <w:rFonts w:ascii="Times New Roman" w:eastAsia="Times New Roman" w:hAnsi="Times New Roman"/>
          <w:bCs/>
          <w:sz w:val="24"/>
          <w:szCs w:val="24"/>
          <w:lang w:eastAsia="pl-PL"/>
        </w:rPr>
        <w:t>ucz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niowie</w:t>
      </w:r>
      <w:r w:rsidR="003109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trudnościami w zdobywaniu wiedzy z matematyki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E6B9D">
        <w:rPr>
          <w:rFonts w:ascii="Times New Roman" w:eastAsia="Times New Roman" w:hAnsi="Times New Roman"/>
          <w:bCs/>
          <w:sz w:val="24"/>
          <w:szCs w:val="24"/>
          <w:lang w:eastAsia="pl-PL"/>
        </w:rPr>
        <w:t>oraz uczniowie pochodzący z rodzin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wielodzietnych </w:t>
      </w:r>
      <w:r w:rsidRPr="000E6B9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C674A" w:rsidRPr="006B5439" w:rsidRDefault="006C674A" w:rsidP="001C329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6B543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40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B5439">
        <w:rPr>
          <w:rFonts w:ascii="Times New Roman" w:eastAsia="Times New Roman" w:hAnsi="Times New Roman"/>
          <w:sz w:val="24"/>
          <w:szCs w:val="24"/>
          <w:lang w:eastAsia="pl-PL"/>
        </w:rPr>
        <w:t>Zajęcia pozalekcyjne przyrodnicze dla 15 uczniów klas IV</w:t>
      </w:r>
      <w:r w:rsidRPr="006B54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83ACB">
        <w:rPr>
          <w:rFonts w:ascii="Times New Roman" w:eastAsia="Times New Roman" w:hAnsi="Times New Roman"/>
          <w:sz w:val="24"/>
          <w:szCs w:val="24"/>
          <w:lang w:eastAsia="pl-PL"/>
        </w:rPr>
        <w:t>uczniowie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indywidualnych zgłoszeń ze średnią 4,0 i powyżej, wykazujący zdolności manualne</w:t>
      </w:r>
      <w:r w:rsidR="003109E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zainteresowanie przedmiotami przyrodniczymi.</w:t>
      </w:r>
    </w:p>
    <w:p w:rsidR="006C674A" w:rsidRPr="00202FB0" w:rsidRDefault="006C674A" w:rsidP="001C329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682B0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40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2B0B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pozalekcyjne informatyczne dla 15 uczniów z klas IV – VI – </w:t>
      </w:r>
      <w:r w:rsidRPr="00DF728A"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, którzy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F728A">
        <w:rPr>
          <w:rFonts w:ascii="Times New Roman" w:eastAsia="Times New Roman" w:hAnsi="Times New Roman"/>
          <w:sz w:val="24"/>
          <w:szCs w:val="24"/>
          <w:lang w:eastAsia="pl-PL"/>
        </w:rPr>
        <w:t>nie m</w:t>
      </w:r>
      <w:r w:rsidR="00360490">
        <w:rPr>
          <w:rFonts w:ascii="Times New Roman" w:eastAsia="Times New Roman" w:hAnsi="Times New Roman"/>
          <w:sz w:val="24"/>
          <w:szCs w:val="24"/>
          <w:lang w:eastAsia="pl-PL"/>
        </w:rPr>
        <w:t>ają w domu dostępu do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nternetu, uczniowie wykazujący ponadprzeciętne zdolności</w:t>
      </w:r>
      <w:r w:rsidR="003109E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kierunku programowania, uczniowie zainteresowani fotografią.</w:t>
      </w:r>
    </w:p>
    <w:p w:rsidR="006C674A" w:rsidRPr="008E5BD7" w:rsidRDefault="006C674A" w:rsidP="001C329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g) </w:t>
      </w:r>
      <w:r w:rsidR="00D40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artystyczne dla 15 uczniów z klas II – IV – </w:t>
      </w:r>
      <w:r w:rsidRPr="00DF728A">
        <w:rPr>
          <w:rFonts w:ascii="Times New Roman" w:eastAsia="Times New Roman" w:hAnsi="Times New Roman"/>
          <w:sz w:val="24"/>
          <w:szCs w:val="24"/>
          <w:lang w:eastAsia="pl-PL"/>
        </w:rPr>
        <w:t>uczniowie według indywidualnych zgłoszeń.</w:t>
      </w:r>
    </w:p>
    <w:p w:rsidR="006C674A" w:rsidRDefault="006C674A" w:rsidP="001C329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8E5BD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40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5BD7">
        <w:rPr>
          <w:rFonts w:ascii="Times New Roman" w:eastAsia="Times New Roman" w:hAnsi="Times New Roman"/>
          <w:sz w:val="24"/>
          <w:szCs w:val="24"/>
          <w:lang w:eastAsia="pl-PL"/>
        </w:rPr>
        <w:t>Zajęcia teatralne dla 25 uczniów z  klas I - III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wyłonieni na podstawie badania ich predyspozycji aktorskich, uczniowie mający problemy z akceptacją w grupie rówieśniczej, uczniowie , którzy będą bardzo chciały pracować przy realizacji tego projektu.</w:t>
      </w:r>
    </w:p>
    <w:p w:rsidR="006C674A" w:rsidRDefault="006C674A" w:rsidP="001C329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i) </w:t>
      </w:r>
      <w:r w:rsidR="00D40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Wyjazd edukacyjny do Centrum Nauki Kopernik – uczestnicy zajęć informatycznych, przyrodniczych i </w:t>
      </w:r>
      <w:r w:rsidR="00F42CF0">
        <w:rPr>
          <w:rFonts w:ascii="Times New Roman" w:eastAsia="Times New Roman" w:hAnsi="Times New Roman"/>
          <w:sz w:val="24"/>
          <w:szCs w:val="24"/>
          <w:lang w:eastAsia="pl-PL"/>
        </w:rPr>
        <w:t>matematycznych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C674A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j)</w:t>
      </w:r>
      <w:r w:rsidR="00D40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Dwa wyjazdy edukacyjne do teatru – uczestnicy zajęć teatralnych. </w:t>
      </w:r>
    </w:p>
    <w:p w:rsidR="006C674A" w:rsidRPr="0090101D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2a. Sposób rekrutacji w Publicznym Gimnazjum:</w:t>
      </w:r>
    </w:p>
    <w:p w:rsidR="006C674A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0101D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D40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0101D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wyrównawcze z języka angielskiego dla 16 uczniów z klas I – </w:t>
      </w:r>
      <w:r w:rsidRPr="0090101D">
        <w:rPr>
          <w:rFonts w:ascii="Times New Roman" w:eastAsia="Times New Roman" w:hAnsi="Times New Roman"/>
          <w:bCs/>
          <w:sz w:val="24"/>
          <w:szCs w:val="24"/>
          <w:lang w:eastAsia="pl-PL"/>
        </w:rPr>
        <w:t>ucz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niowie mający trudności w komunikacji w języku angielskim oraz pochodzący z rodzin wielodzietnych</w:t>
      </w:r>
      <w:r w:rsidR="00B759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 na podstawie testów diagnozujących i ankiet).</w:t>
      </w:r>
    </w:p>
    <w:p w:rsidR="006C674A" w:rsidRPr="0090101D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Obóz językowy  Euro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Week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uczestnicy zajęć z języka angielskiego na podstawie frekwencji (80% - 90%) oraz inni uczniowie pochodzący z rodzin wielodzietnych. W równej liczbie dziewczęta i chłopcy.</w:t>
      </w:r>
    </w:p>
    <w:p w:rsidR="006C674A" w:rsidRPr="004A5625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Zajęcia matematyczne dla 15 uczniów z klas I – III – </w:t>
      </w:r>
      <w:r w:rsidRPr="00A83ACB">
        <w:rPr>
          <w:rFonts w:ascii="Times New Roman" w:eastAsia="Times New Roman" w:hAnsi="Times New Roman"/>
          <w:bCs/>
          <w:sz w:val="24"/>
          <w:szCs w:val="24"/>
          <w:lang w:eastAsia="pl-PL"/>
        </w:rPr>
        <w:t>ucz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niowie zdolni, zainteresowani podwyższeniem swoich umiejętności z matematyki, szyfrowaniem i łama</w:t>
      </w:r>
      <w:r w:rsidR="00B7599F">
        <w:rPr>
          <w:rFonts w:ascii="Times New Roman" w:eastAsia="Times New Roman" w:hAnsi="Times New Roman"/>
          <w:bCs/>
          <w:sz w:val="24"/>
          <w:szCs w:val="24"/>
          <w:lang w:eastAsia="pl-PL"/>
        </w:rPr>
        <w:t>niem szyfru, grami logicznymi 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wyników w nauce i testów diagnozujących).</w:t>
      </w:r>
    </w:p>
    <w:p w:rsidR="006C674A" w:rsidRPr="004A5625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4A562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5625">
        <w:rPr>
          <w:rFonts w:ascii="Times New Roman" w:eastAsia="Times New Roman" w:hAnsi="Times New Roman"/>
          <w:sz w:val="24"/>
          <w:szCs w:val="24"/>
          <w:lang w:eastAsia="pl-PL"/>
        </w:rPr>
        <w:t>Zajęcia przyrodniczo – ekologiczne dla 12 uczniów z klas I – uczniowie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indywidualnych zgłoszeń, ze średnia 4,0 i powyżej, wykazujący zdolności manualne.</w:t>
      </w:r>
    </w:p>
    <w:p w:rsidR="006C674A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 w:rsidR="00D40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Zajęcia informatyczne dla 12 uczniów z klas I – II - </w:t>
      </w:r>
      <w:r w:rsidRPr="00DF728A"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, którzy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F728A">
        <w:rPr>
          <w:rFonts w:ascii="Times New Roman" w:eastAsia="Times New Roman" w:hAnsi="Times New Roman"/>
          <w:sz w:val="24"/>
          <w:szCs w:val="24"/>
          <w:lang w:eastAsia="pl-PL"/>
        </w:rPr>
        <w:t xml:space="preserve">nie mają w domu dostępu do </w:t>
      </w:r>
      <w:proofErr w:type="spellStart"/>
      <w:r w:rsidRPr="00DF728A">
        <w:rPr>
          <w:rFonts w:ascii="Times New Roman" w:eastAsia="Times New Roman" w:hAnsi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wykazujący ponadprzeciętne zdolności w kierunku programowania , zainteresowani fotografia oraz tworzeniem nietypowych projektów filmowych.</w:t>
      </w:r>
    </w:p>
    <w:p w:rsidR="006C674A" w:rsidRPr="00FB57D8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</w:t>
      </w:r>
      <w:r w:rsidR="00D40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Dwa wyjazdy edukacyjne do Centrum Nauki Kopernik - uczestnicy zajęć przyrodniczych, matematycznych i informatycznych z frekwencją min. 80% </w:t>
      </w:r>
    </w:p>
    <w:p w:rsidR="006C674A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FB57D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7D8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pozalekcyjne teatralne dla 15 uczniów z klas  I – III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wyłonieni na podstawie badania ich predyspozycji aktorskich, uczniowie mający problemy z akceptacją  grupy rówieśniczej, dzieci z rodzin wielodzietnych , uczniowie ze średnią ocen 4,0 i powyżej, uczniowie, którzy bardzo chcą pracować przy realizacji tego projektu. 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g) Dwa wyjazdy edukacyjne do teatru – uczestnicy koła teatralnego. 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3.   W każdej grupie znajdzie się 2 wolnych słuchaczy (na wypadek rezygnacji któregoś</w:t>
      </w:r>
      <w:r w:rsidR="00B7599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z uczestników lub przypadku losowego wykluczającego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 z uczestnictwa w zajęciach).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4.   Do wszystkich rodzajów działań powstaną listy rezerwowe. 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5.   Każdy uczeń, który spełnia kryteria określone powyżej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wypełnia wraz z rodzicem deklarację uczestnictwa i  składa ją w sekretariacie szkoły,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godzinach pracy sekretariatu,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lub u wychowawcy klasy. Termin składania dokumentów upływa </w:t>
      </w:r>
      <w:r w:rsidRPr="00694D41">
        <w:rPr>
          <w:rFonts w:ascii="Times New Roman" w:eastAsia="Times New Roman" w:hAnsi="Times New Roman"/>
          <w:sz w:val="24"/>
          <w:szCs w:val="24"/>
          <w:lang w:eastAsia="pl-PL"/>
        </w:rPr>
        <w:t>dnia 30 września 2016 roku.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Deklaracje uczestnictwa oraz r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egulamin są dostępne na stronie </w:t>
      </w:r>
      <w:r w:rsidR="00F42CF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zsostrowek.</w:t>
      </w:r>
      <w:r w:rsidRPr="007B491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klembow.pl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, w sekretariacie szkoły i u wychowawcy klasy.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7. Powołuje się minimum jeden zespół rekrutacyjny do jednego działania (rodzaju zajęć). Zespół rekrutacyjny liczy co najmniej 2 osoby i składa się z  nauczycieli prowadzących zajęcia w danym działaniu (rodzaju zajęć). W przypadku działań (rodzaju zajęć)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których w danej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szkole jest tylko jedna  grupa ,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zespół rekrutacyjny liczy 2 osoby i składa się</w:t>
      </w:r>
      <w:r w:rsidR="00B7599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z nauczycieli prowadzących zajęcia w danym działaniu (rodzaju zajęć) i nauczycieli prowadzących zajęcia w projekcie w danej szkole. 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8. W przypadku, gdy ilość zgłoszeń na zajęcia dydaktyczno-wyrównawcze przewyższy ilość miejsc dostępnych w ramach projektu, w rekrutacji preferowane jest przeprowadzenie wśród uczniów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którzy złożą deklarację uczestnictwa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testu badającego ich umiejętności. Wyniki testu rozpa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trywane będą podczas rekrutacji;  na zajęcia zakwalifikują się uczniowie</w:t>
      </w:r>
      <w:r w:rsidR="00B7599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najsłabszymi wynikami.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9.  Zespół rekrutacyjny sprawdza kompletność oraz przeprowadzą analizę złożonych wniosków i opinii.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10.  Zespół rekrutacyjny wybiera grupę docelową.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11.  Rekrutacja jest prowadzona z uwzględnieniem zasad polityki równych szans, zapewniony jest równy dostęp  uczniów obu płci  oraz uczniów niepełnosprawnych.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. W przypadku, gdy liczba chętnych przekroczy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ożliwą do zrekrutowania liczbę u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czestników na dany rodzaj zajęć, utworzona zostanie lista rezerwowa.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.  W przypadku rezygnacji uczestników projektu, do udziału w zajęciach zostanie zaproszony pierwszy uczeń z  listy rezerwowej, jeśli wyrazi ponownie wolę wzięcia udziału w projekcie poprzez ponowne wypełnienie  deklaracji (bez opinii).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.  Prace komisji rekrutacyjnej są udokumentowane protokołem i kończą się sporządzeniem</w:t>
      </w:r>
      <w:r w:rsidR="00B7599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i podpisaniem listy uczestników i listy uczestników rezerwowych.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.  Miejsce na listach zależne jest od ilości spełnionych kryteriów, decyzje taką podejmuje zespół rekrutacyjny.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.  Listy zostają podane do publicznej wiadomości w danej szkole w sposób zwyczajowo przyjęty.</w:t>
      </w:r>
    </w:p>
    <w:p w:rsidR="006C674A" w:rsidRPr="00280242" w:rsidRDefault="006C674A" w:rsidP="00B7599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uczestników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1.   W przypadku zakwalifikowania się na zajęcia wszyscy uczniowie mają obowiązek:  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1) podpisać wraz z rodzicem/opiekunem prawnym oświadczenia uczestnika projektu </w:t>
      </w:r>
      <w:r w:rsidR="00652F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o wyrażeniu zgody na  przetwarzanie danych osobowych,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2) wypełnić  wraz z rodzicem/opiekunem prawnym formula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 danych osobowych </w:t>
      </w:r>
      <w:r w:rsidR="009A66DA">
        <w:rPr>
          <w:rFonts w:ascii="Times New Roman" w:eastAsia="Times New Roman" w:hAnsi="Times New Roman"/>
          <w:sz w:val="24"/>
          <w:szCs w:val="24"/>
          <w:lang w:eastAsia="pl-PL"/>
        </w:rPr>
        <w:t>dla FRDL.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2. Spełnienie w/w obowiązków warunkuje udział uczestnika w projekcie.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3. Dodatkowe obowiązki uczestników: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a) przestrzeganie regulaminu rekrutacji i uczestnictwa 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b) systematyczne uczestniczenie w zajęciach, 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c) przestrzeganie punktualności,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wyrażenie zgody na obowiązki informacyjne ( podawanie danych osobowych, oświadczenia i deklaracje ) i  ewaluacyjne ( monitoring osiągania kompetencji, ankiety ), wynikające z wytycznych programu RPOWM  na lata 2014 -2020. </w:t>
      </w:r>
    </w:p>
    <w:p w:rsidR="006C674A" w:rsidRPr="00280242" w:rsidRDefault="006C674A" w:rsidP="00652F1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Uprawnienia uczestników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 1. Uczestnicy projektu są uprawnieni do: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a) nieodpłatnego </w:t>
      </w:r>
      <w:r w:rsidR="000E5CA8">
        <w:rPr>
          <w:rFonts w:ascii="Times New Roman" w:eastAsia="Times New Roman" w:hAnsi="Times New Roman"/>
          <w:sz w:val="24"/>
          <w:szCs w:val="24"/>
          <w:lang w:eastAsia="pl-PL"/>
        </w:rPr>
        <w:t>udziału w zajęciach w projekcie.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674A" w:rsidRPr="00280242" w:rsidRDefault="006C674A" w:rsidP="00003A5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Nieobecności i rezygnacja z uczestnictwa w projekcie</w:t>
      </w:r>
    </w:p>
    <w:p w:rsidR="006C674A" w:rsidRPr="00280242" w:rsidRDefault="009A66D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1.  </w:t>
      </w:r>
      <w:r w:rsidR="006C674A" w:rsidRPr="00280242">
        <w:rPr>
          <w:rFonts w:ascii="Times New Roman" w:eastAsia="Times New Roman" w:hAnsi="Times New Roman"/>
          <w:sz w:val="24"/>
          <w:szCs w:val="24"/>
          <w:lang w:eastAsia="pl-PL"/>
        </w:rPr>
        <w:t>Obecność na zajęciach jest obowiązkowa.</w:t>
      </w:r>
    </w:p>
    <w:p w:rsidR="006C674A" w:rsidRPr="00280242" w:rsidRDefault="009A66D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2.  </w:t>
      </w:r>
      <w:r w:rsidR="006C674A" w:rsidRPr="00280242">
        <w:rPr>
          <w:rFonts w:ascii="Times New Roman" w:eastAsia="Times New Roman" w:hAnsi="Times New Roman"/>
          <w:sz w:val="24"/>
          <w:szCs w:val="24"/>
          <w:lang w:eastAsia="pl-PL"/>
        </w:rPr>
        <w:t>W przypadku nieusprawiedliwionych nieobecności przekraczających więcej niż 20% zrealizowanych zajęć, Realizator Projektu ma prawo usunąć uczestnika z grupy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3. Usprawiedliwione będą nieobecności udokumentowane zwolnieniem lekarskim, zwolnieniem podpisanym i uzasadnionym przez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odzica lub opiekuna prawnego. </w:t>
      </w:r>
      <w:r w:rsidR="00652F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w. dokumenty rodzic/opiekun prawny ucznia niezwłocznie przekazuje nauczycielowi prowadzącemu zajęcia w celu usprawiedliwienia nieobecności. 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9A66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szczególnych sytuacjach  uniemożliwiających uczestnictwo w zajęciach (np. choroba, zmiana miejsca zamieszkania, ukończenie nauki na danym etapie edukacyjnym, inny ważny powód), uczniowie zakwalifikowani do udziału w Projekcie mają prawo do rezygnacji </w:t>
      </w:r>
      <w:r w:rsidR="00652F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z uczestnictwa w Projekcie, po złożeniu pisemnego oświadczenia o rezygnacji i jego przyczynach, podpisanego również przez rodzica/opiekuna prawnego.</w:t>
      </w:r>
    </w:p>
    <w:p w:rsidR="006C674A" w:rsidRPr="009A66DA" w:rsidRDefault="006C674A" w:rsidP="009A66DA">
      <w:pPr>
        <w:spacing w:before="100" w:beforeAutospacing="1" w:after="100" w:afterAutospacing="1"/>
        <w:ind w:left="2124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66DA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1.      W sprawach nieuregulowanych niniejszym regulaminem zastosowanie mają odpowiednie reguły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zasady  wynikające z RPOWM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, a także przepisy wynikające</w:t>
      </w:r>
      <w:r w:rsidR="00652F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 xml:space="preserve"> z właściwych aktów prawa wspólnotowego i polskiego, w szczególności ustawy o ochronie danych osobowych.</w:t>
      </w:r>
    </w:p>
    <w:p w:rsidR="006C674A" w:rsidRPr="00280242" w:rsidRDefault="006C674A" w:rsidP="003109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242">
        <w:rPr>
          <w:rFonts w:ascii="Times New Roman" w:eastAsia="Times New Roman" w:hAnsi="Times New Roman"/>
          <w:sz w:val="24"/>
          <w:szCs w:val="24"/>
          <w:lang w:eastAsia="pl-PL"/>
        </w:rPr>
        <w:t>2.      Realizator Projektu zastrzega sobie prawo zmiany niniejszego regulaminu, o czym poinformuje na stronie internetowej Projektu.</w:t>
      </w:r>
    </w:p>
    <w:p w:rsidR="006C674A" w:rsidRDefault="006C674A" w:rsidP="003109E5">
      <w:pPr>
        <w:jc w:val="both"/>
      </w:pPr>
    </w:p>
    <w:p w:rsidR="006C674A" w:rsidRDefault="006C674A">
      <w:pPr>
        <w:rPr>
          <w:noProof/>
          <w:lang w:eastAsia="pl-PL"/>
        </w:rPr>
      </w:pPr>
    </w:p>
    <w:p w:rsidR="006C674A" w:rsidRDefault="006C674A"/>
    <w:sectPr w:rsidR="006C674A" w:rsidSect="00652F1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22D"/>
    <w:multiLevelType w:val="hybridMultilevel"/>
    <w:tmpl w:val="ECECAFE8"/>
    <w:lvl w:ilvl="0" w:tplc="29D2E84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077"/>
    <w:multiLevelType w:val="hybridMultilevel"/>
    <w:tmpl w:val="7378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A3"/>
    <w:multiLevelType w:val="hybridMultilevel"/>
    <w:tmpl w:val="89BC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7C2"/>
    <w:multiLevelType w:val="hybridMultilevel"/>
    <w:tmpl w:val="AC52670C"/>
    <w:lvl w:ilvl="0" w:tplc="3D6A668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50B"/>
    <w:multiLevelType w:val="hybridMultilevel"/>
    <w:tmpl w:val="6CAE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attachedTemplate r:id="rId1"/>
  <w:defaultTabStop w:val="708"/>
  <w:hyphenationZone w:val="425"/>
  <w:characterSpacingControl w:val="doNotCompress"/>
  <w:compat/>
  <w:rsids>
    <w:rsidRoot w:val="006C674A"/>
    <w:rsid w:val="00003A54"/>
    <w:rsid w:val="000B5AF4"/>
    <w:rsid w:val="000D0250"/>
    <w:rsid w:val="000E5CA8"/>
    <w:rsid w:val="001C3299"/>
    <w:rsid w:val="002E3C80"/>
    <w:rsid w:val="003109E5"/>
    <w:rsid w:val="00360490"/>
    <w:rsid w:val="003D1367"/>
    <w:rsid w:val="00652F17"/>
    <w:rsid w:val="006A5D35"/>
    <w:rsid w:val="006C674A"/>
    <w:rsid w:val="007E7424"/>
    <w:rsid w:val="00867918"/>
    <w:rsid w:val="009928B2"/>
    <w:rsid w:val="009A66DA"/>
    <w:rsid w:val="00A0643A"/>
    <w:rsid w:val="00A97404"/>
    <w:rsid w:val="00AE0158"/>
    <w:rsid w:val="00B673A3"/>
    <w:rsid w:val="00B7599F"/>
    <w:rsid w:val="00BE34FD"/>
    <w:rsid w:val="00D246E8"/>
    <w:rsid w:val="00D402EE"/>
    <w:rsid w:val="00F056BA"/>
    <w:rsid w:val="00F36B0C"/>
    <w:rsid w:val="00F4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4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A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A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rzewska\Desktop\szablon%20SRS%20VI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SRS VI edycja.dot</Template>
  <TotalTime>11</TotalTime>
  <Pages>6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</dc:creator>
  <cp:lastModifiedBy>Kasia</cp:lastModifiedBy>
  <cp:revision>5</cp:revision>
  <dcterms:created xsi:type="dcterms:W3CDTF">2016-09-23T12:32:00Z</dcterms:created>
  <dcterms:modified xsi:type="dcterms:W3CDTF">2016-09-23T18:43:00Z</dcterms:modified>
</cp:coreProperties>
</file>